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95" w:rsidRDefault="00CC6A95" w:rsidP="002E1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Ankieta zgło</w:t>
      </w:r>
      <w:r w:rsidR="007728BC">
        <w:rPr>
          <w:rFonts w:ascii="Times New Roman" w:hAnsi="Times New Roman" w:cs="Times New Roman"/>
          <w:sz w:val="28"/>
          <w:szCs w:val="28"/>
        </w:rPr>
        <w:t>szeniowa „Ambasador Kultury 2023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C6A95" w:rsidRDefault="00CC6A95" w:rsidP="00CC6A95">
      <w:pPr>
        <w:rPr>
          <w:rFonts w:ascii="Times New Roman" w:hAnsi="Times New Roman" w:cs="Times New Roman"/>
          <w:sz w:val="28"/>
          <w:szCs w:val="28"/>
        </w:rPr>
      </w:pPr>
    </w:p>
    <w:p w:rsidR="00CC6A95" w:rsidRDefault="00CC6A95" w:rsidP="00BA2B20">
      <w:pPr>
        <w:pStyle w:val="Akapitzlist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Wnioskodawcy</w:t>
      </w:r>
      <w:r w:rsidR="001322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140"/>
        <w:gridCol w:w="2976"/>
        <w:gridCol w:w="6232"/>
      </w:tblGrid>
      <w:tr w:rsidR="00CC6A95" w:rsidTr="00BA2B20">
        <w:tc>
          <w:tcPr>
            <w:tcW w:w="1140" w:type="dxa"/>
          </w:tcPr>
          <w:p w:rsidR="00CC6A95" w:rsidRDefault="00CC6A95" w:rsidP="00CC6A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C6A95" w:rsidRPr="000D4F9D" w:rsidRDefault="00CC6A95" w:rsidP="00CC6A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Nazwa stowarzyszenia/koła</w:t>
            </w:r>
          </w:p>
        </w:tc>
        <w:tc>
          <w:tcPr>
            <w:tcW w:w="6232" w:type="dxa"/>
          </w:tcPr>
          <w:p w:rsidR="00CC6A95" w:rsidRDefault="00CC6A95" w:rsidP="00CC6A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95" w:rsidTr="00BA2B20">
        <w:tc>
          <w:tcPr>
            <w:tcW w:w="1140" w:type="dxa"/>
          </w:tcPr>
          <w:p w:rsidR="00CC6A95" w:rsidRDefault="00CC6A95" w:rsidP="00CC6A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C6A95" w:rsidRPr="000D4F9D" w:rsidRDefault="008B0083" w:rsidP="00CC6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tel. k</w:t>
            </w:r>
            <w:r w:rsidR="00CC6A95" w:rsidRPr="000D4F9D">
              <w:rPr>
                <w:rFonts w:ascii="Times New Roman" w:hAnsi="Times New Roman" w:cs="Times New Roman"/>
                <w:sz w:val="24"/>
                <w:szCs w:val="24"/>
              </w:rPr>
              <w:t>omórkowego, adres email</w:t>
            </w:r>
          </w:p>
        </w:tc>
        <w:tc>
          <w:tcPr>
            <w:tcW w:w="6232" w:type="dxa"/>
          </w:tcPr>
          <w:p w:rsidR="00CC6A95" w:rsidRDefault="00CC6A95" w:rsidP="00CC6A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A95" w:rsidRPr="00CC6A95" w:rsidRDefault="00CC6A95" w:rsidP="00CC6A9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32271" w:rsidRPr="00BA2B20" w:rsidRDefault="00132271" w:rsidP="00BA2B20">
      <w:pPr>
        <w:pStyle w:val="Akapitzlist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132271">
        <w:rPr>
          <w:rFonts w:ascii="Times New Roman" w:hAnsi="Times New Roman" w:cs="Times New Roman"/>
          <w:sz w:val="28"/>
          <w:szCs w:val="28"/>
        </w:rPr>
        <w:t>Realizowane inicjatywy</w:t>
      </w:r>
      <w:r w:rsidR="000D4F9D">
        <w:rPr>
          <w:rFonts w:ascii="Times New Roman" w:hAnsi="Times New Roman" w:cs="Times New Roman"/>
          <w:sz w:val="28"/>
          <w:szCs w:val="28"/>
        </w:rPr>
        <w:t xml:space="preserve"> (warsztaty, imprezy, pikniki)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984"/>
        <w:gridCol w:w="2693"/>
      </w:tblGrid>
      <w:tr w:rsidR="00BA2B20" w:rsidTr="000D4F9D">
        <w:trPr>
          <w:trHeight w:val="894"/>
        </w:trPr>
        <w:tc>
          <w:tcPr>
            <w:tcW w:w="851" w:type="dxa"/>
          </w:tcPr>
          <w:p w:rsidR="00BA2B20" w:rsidRPr="00BA2B20" w:rsidRDefault="00BA2B20" w:rsidP="00BA2B20">
            <w:pPr>
              <w:spacing w:before="720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BA2B20" w:rsidRPr="00BA2B20" w:rsidRDefault="00BA2B20" w:rsidP="00BA2B20">
            <w:pPr>
              <w:spacing w:before="720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0"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  <w:tc>
          <w:tcPr>
            <w:tcW w:w="1418" w:type="dxa"/>
          </w:tcPr>
          <w:p w:rsidR="00BA2B20" w:rsidRPr="00BA2B20" w:rsidRDefault="00BA2B20" w:rsidP="00BA2B20">
            <w:pPr>
              <w:pStyle w:val="Akapitzlist"/>
              <w:spacing w:before="720"/>
              <w:ind w:left="11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0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20" w:rsidRPr="00BA2B20" w:rsidRDefault="00BA2B20" w:rsidP="00BA2B20">
            <w:pPr>
              <w:pStyle w:val="Akapitzlist"/>
              <w:spacing w:before="720"/>
              <w:ind w:left="11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0">
              <w:rPr>
                <w:rFonts w:ascii="Times New Roman" w:hAnsi="Times New Roman" w:cs="Times New Roman"/>
                <w:sz w:val="24"/>
                <w:szCs w:val="24"/>
              </w:rPr>
              <w:t>Liczba odbiorców/ uczestników</w:t>
            </w:r>
          </w:p>
        </w:tc>
        <w:tc>
          <w:tcPr>
            <w:tcW w:w="2693" w:type="dxa"/>
          </w:tcPr>
          <w:p w:rsidR="00BA2B20" w:rsidRPr="00BA2B20" w:rsidRDefault="00BA2B20" w:rsidP="00BA2B20">
            <w:pPr>
              <w:spacing w:before="720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0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-250" w:right="170" w:firstLine="3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61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0" w:rsidTr="00BA2B20">
        <w:trPr>
          <w:trHeight w:val="345"/>
        </w:trPr>
        <w:tc>
          <w:tcPr>
            <w:tcW w:w="851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B20" w:rsidRDefault="00BA2B20" w:rsidP="00BA2B20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271" w:rsidRDefault="00132271" w:rsidP="001322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2271" w:rsidRDefault="00132271" w:rsidP="001322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2271" w:rsidRDefault="00132271" w:rsidP="001322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2B20" w:rsidRDefault="000D4F9D" w:rsidP="000D4F9D">
      <w:pPr>
        <w:pStyle w:val="Akapitzlist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Współorganizacja imprez i udział w inicjatywach zewnętrznych:</w:t>
      </w:r>
    </w:p>
    <w:p w:rsidR="000D4F9D" w:rsidRDefault="000D4F9D" w:rsidP="000D4F9D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3"/>
        <w:gridCol w:w="4642"/>
        <w:gridCol w:w="2552"/>
        <w:gridCol w:w="2551"/>
      </w:tblGrid>
      <w:tr w:rsidR="000D4F9D" w:rsidTr="000D4F9D">
        <w:trPr>
          <w:trHeight w:val="629"/>
        </w:trPr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-822" w:firstLine="8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9D" w:rsidRP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9D" w:rsidRPr="000D4F9D" w:rsidRDefault="000D4F9D" w:rsidP="000D4F9D">
            <w:pPr>
              <w:pStyle w:val="Akapitzlist"/>
              <w:spacing w:before="6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9D" w:rsidRPr="000D4F9D" w:rsidRDefault="000D4F9D" w:rsidP="000D4F9D">
            <w:pPr>
              <w:pStyle w:val="Akapitzlist"/>
              <w:spacing w:before="6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9D" w:rsidRPr="000D4F9D" w:rsidRDefault="000D4F9D" w:rsidP="000D4F9D">
            <w:pPr>
              <w:pStyle w:val="Akapitzlist"/>
              <w:spacing w:before="600"/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Organizator główny</w:t>
            </w: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720"/>
              <w:ind w:left="113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D" w:rsidTr="000D4F9D">
        <w:tc>
          <w:tcPr>
            <w:tcW w:w="603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F9D" w:rsidRDefault="000D4F9D" w:rsidP="000D4F9D">
            <w:pPr>
              <w:pStyle w:val="Akapitzlist"/>
              <w:spacing w:before="6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9D" w:rsidRDefault="000D4F9D" w:rsidP="000D4F9D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:rsidR="002E1C9E" w:rsidRDefault="002E1C9E" w:rsidP="000D4F9D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 xml:space="preserve">1. Administratorem </w:t>
      </w:r>
      <w:r>
        <w:rPr>
          <w:rFonts w:ascii="Times New Roman" w:hAnsi="Times New Roman" w:cs="Times New Roman"/>
          <w:sz w:val="20"/>
          <w:szCs w:val="28"/>
        </w:rPr>
        <w:t>Danych Osobowych jest organizator gali</w:t>
      </w:r>
      <w:r w:rsidRPr="002E1C9E">
        <w:rPr>
          <w:rFonts w:ascii="Times New Roman" w:hAnsi="Times New Roman" w:cs="Times New Roman"/>
          <w:sz w:val="20"/>
          <w:szCs w:val="28"/>
        </w:rPr>
        <w:t xml:space="preserve"> tj. Gminna Biblioteka Publiczna i Ośrodek Kultury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w Dzwoli, Kocudza Druga 59, 23-304 Dzwola, tel. 881 799 703, e-mail: dzwolaok@gmail.com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2. Administrator wyznaczył Inspektora Ochrony Danych. Kontakt: iod@rodokontakt.pl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3. Dane osobowe uczestników </w:t>
      </w:r>
      <w:r w:rsidRPr="002E1C9E">
        <w:rPr>
          <w:rFonts w:ascii="Times New Roman" w:hAnsi="Times New Roman" w:cs="Times New Roman"/>
          <w:sz w:val="20"/>
          <w:szCs w:val="28"/>
        </w:rPr>
        <w:t xml:space="preserve"> przetwarzane będą w celu zawarcia oraz realizacji umowy.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4. Dane osobowe uczestników</w:t>
      </w:r>
      <w:r w:rsidRPr="002E1C9E">
        <w:rPr>
          <w:rFonts w:ascii="Times New Roman" w:hAnsi="Times New Roman" w:cs="Times New Roman"/>
          <w:sz w:val="20"/>
          <w:szCs w:val="28"/>
        </w:rPr>
        <w:t xml:space="preserve"> będą przechowywane (przetwarzane) przez okres wynikający z właściwych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przepisów dziedzinowych i z uwagi na odpowiadającą danym kategorię archiwalną opisaną w jednolitym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rzeczowym wykazie akt.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</w:t>
      </w:r>
      <w:r w:rsidRPr="002E1C9E">
        <w:rPr>
          <w:rFonts w:ascii="Times New Roman" w:hAnsi="Times New Roman" w:cs="Times New Roman"/>
          <w:sz w:val="20"/>
          <w:szCs w:val="28"/>
        </w:rPr>
        <w:t xml:space="preserve">. Administrator może </w:t>
      </w:r>
      <w:r>
        <w:rPr>
          <w:rFonts w:ascii="Times New Roman" w:hAnsi="Times New Roman" w:cs="Times New Roman"/>
          <w:sz w:val="20"/>
          <w:szCs w:val="28"/>
        </w:rPr>
        <w:t xml:space="preserve">przekazać dane osobowe uczestników </w:t>
      </w:r>
      <w:r w:rsidRPr="002E1C9E">
        <w:rPr>
          <w:rFonts w:ascii="Times New Roman" w:hAnsi="Times New Roman" w:cs="Times New Roman"/>
          <w:sz w:val="20"/>
          <w:szCs w:val="28"/>
        </w:rPr>
        <w:t xml:space="preserve"> jedynie uprawnionym z mocy prawa instytucjom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czy podmiotom i tylko w dopuszczalnym prawnie zakresie.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6. Uczestnicy</w:t>
      </w:r>
      <w:r w:rsidRPr="002E1C9E">
        <w:rPr>
          <w:rFonts w:ascii="Times New Roman" w:hAnsi="Times New Roman" w:cs="Times New Roman"/>
          <w:sz w:val="20"/>
          <w:szCs w:val="28"/>
        </w:rPr>
        <w:t xml:space="preserve"> posiada</w:t>
      </w:r>
      <w:r>
        <w:rPr>
          <w:rFonts w:ascii="Times New Roman" w:hAnsi="Times New Roman" w:cs="Times New Roman"/>
          <w:sz w:val="20"/>
          <w:szCs w:val="28"/>
        </w:rPr>
        <w:t>ją</w:t>
      </w:r>
      <w:r w:rsidRPr="002E1C9E">
        <w:rPr>
          <w:rFonts w:ascii="Times New Roman" w:hAnsi="Times New Roman" w:cs="Times New Roman"/>
          <w:sz w:val="20"/>
          <w:szCs w:val="28"/>
        </w:rPr>
        <w:t xml:space="preserve"> następujące prawa względem swoich danych osobowych: prawo do dostępu, prawo do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sprostowania, prawo do ograniczenia przetwarzania.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7. Uczestnikom</w:t>
      </w:r>
      <w:r w:rsidRPr="002E1C9E">
        <w:rPr>
          <w:rFonts w:ascii="Times New Roman" w:hAnsi="Times New Roman" w:cs="Times New Roman"/>
          <w:sz w:val="20"/>
          <w:szCs w:val="28"/>
        </w:rPr>
        <w:t xml:space="preserve"> przysługuje prawo do wniesienia skargi do organu nadzorczego Prezesa Urzędu Ochrony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Danych Osobowych.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</w:t>
      </w:r>
      <w:r w:rsidRPr="002E1C9E">
        <w:rPr>
          <w:rFonts w:ascii="Times New Roman" w:hAnsi="Times New Roman" w:cs="Times New Roman"/>
          <w:sz w:val="20"/>
          <w:szCs w:val="28"/>
        </w:rPr>
        <w:t>. Dane osobowe nie będą wykorzystywane do zautomatyzowanego podejmowania decyzji ani do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 w:rsidRPr="002E1C9E">
        <w:rPr>
          <w:rFonts w:ascii="Times New Roman" w:hAnsi="Times New Roman" w:cs="Times New Roman"/>
          <w:sz w:val="20"/>
          <w:szCs w:val="28"/>
        </w:rPr>
        <w:t>profilowania.</w:t>
      </w:r>
    </w:p>
    <w:p w:rsid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9.</w:t>
      </w:r>
      <w:r w:rsidRPr="002E1C9E">
        <w:rPr>
          <w:rFonts w:ascii="Times New Roman" w:hAnsi="Times New Roman" w:cs="Times New Roman"/>
          <w:sz w:val="20"/>
          <w:szCs w:val="28"/>
        </w:rPr>
        <w:t xml:space="preserve"> Dane osobowe nie będą przetwarzane poza UE.</w:t>
      </w:r>
    </w:p>
    <w:p w:rsid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</w:p>
    <w:p w:rsid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</w:p>
    <w:p w:rsid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……………………………………………</w:t>
      </w:r>
    </w:p>
    <w:p w:rsidR="002E1C9E" w:rsidRPr="002E1C9E" w:rsidRDefault="002E1C9E" w:rsidP="002E1C9E">
      <w:pPr>
        <w:pStyle w:val="Akapitzlist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Podpis przedstawiciela Stowarzyszenia</w:t>
      </w:r>
      <w:bookmarkStart w:id="0" w:name="_GoBack"/>
      <w:bookmarkEnd w:id="0"/>
    </w:p>
    <w:sectPr w:rsidR="002E1C9E" w:rsidRPr="002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4E"/>
    <w:multiLevelType w:val="hybridMultilevel"/>
    <w:tmpl w:val="E0B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CDB"/>
    <w:multiLevelType w:val="hybridMultilevel"/>
    <w:tmpl w:val="98C4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F"/>
    <w:rsid w:val="000D4F9D"/>
    <w:rsid w:val="00132271"/>
    <w:rsid w:val="001A0AE4"/>
    <w:rsid w:val="002E1C9E"/>
    <w:rsid w:val="0038418C"/>
    <w:rsid w:val="0040377F"/>
    <w:rsid w:val="00590915"/>
    <w:rsid w:val="007728BC"/>
    <w:rsid w:val="007C6041"/>
    <w:rsid w:val="008B0083"/>
    <w:rsid w:val="00BA2B20"/>
    <w:rsid w:val="00C82F8D"/>
    <w:rsid w:val="00CC6A95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Krzemień</dc:creator>
  <cp:keywords/>
  <dc:description/>
  <cp:lastModifiedBy>Sylwia</cp:lastModifiedBy>
  <cp:revision>7</cp:revision>
  <cp:lastPrinted>2022-02-17T12:10:00Z</cp:lastPrinted>
  <dcterms:created xsi:type="dcterms:W3CDTF">2022-02-17T10:45:00Z</dcterms:created>
  <dcterms:modified xsi:type="dcterms:W3CDTF">2023-02-07T10:10:00Z</dcterms:modified>
</cp:coreProperties>
</file>